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71"/>
        <w:tblW w:w="0" w:type="auto"/>
        <w:tblLook w:val="01E0" w:firstRow="1" w:lastRow="1" w:firstColumn="1" w:lastColumn="1" w:noHBand="0" w:noVBand="0"/>
      </w:tblPr>
      <w:tblGrid>
        <w:gridCol w:w="1866"/>
        <w:gridCol w:w="5628"/>
        <w:gridCol w:w="1866"/>
      </w:tblGrid>
      <w:tr w:rsidR="004B77EB" w:rsidRPr="001B2A04" w:rsidTr="009E11C2">
        <w:tc>
          <w:tcPr>
            <w:tcW w:w="1776" w:type="dxa"/>
          </w:tcPr>
          <w:p w:rsidR="004B77EB" w:rsidRPr="001B2A04" w:rsidRDefault="005825CF" w:rsidP="009E11C2">
            <w:pPr>
              <w:tabs>
                <w:tab w:val="left" w:pos="252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028700" cy="1104900"/>
                  <wp:effectExtent l="19050" t="0" r="0" b="0"/>
                  <wp:docPr id="1" name="Picture 1" descr="USAF Honor Guard sketch 1A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AF Honor Guard sketch 1A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4" w:type="dxa"/>
          </w:tcPr>
          <w:p w:rsidR="004B77EB" w:rsidRPr="001B2A04" w:rsidRDefault="004B77EB" w:rsidP="009E11C2">
            <w:pPr>
              <w:pStyle w:val="Heading1"/>
              <w:rPr>
                <w:color w:val="000000"/>
                <w:sz w:val="32"/>
                <w:szCs w:val="32"/>
              </w:rPr>
            </w:pPr>
            <w:r w:rsidRPr="009E11C2">
              <w:rPr>
                <w:color w:val="000000"/>
                <w:sz w:val="32"/>
                <w:szCs w:val="32"/>
              </w:rPr>
              <w:t>United States Air Force Honor Guard</w:t>
            </w:r>
            <w:r w:rsidRPr="009E11C2">
              <w:rPr>
                <w:color w:val="000000"/>
                <w:sz w:val="24"/>
                <w:szCs w:val="32"/>
              </w:rPr>
              <w:t xml:space="preserve"> </w:t>
            </w:r>
          </w:p>
          <w:p w:rsidR="004B77EB" w:rsidRPr="001B2A04" w:rsidRDefault="004B77EB" w:rsidP="009E11C2">
            <w:pPr>
              <w:tabs>
                <w:tab w:val="left" w:pos="2520"/>
              </w:tabs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4B77EB" w:rsidRPr="001B2A04" w:rsidRDefault="008B276A" w:rsidP="009E11C2">
            <w:pPr>
              <w:tabs>
                <w:tab w:val="left" w:pos="2520"/>
              </w:tabs>
              <w:jc w:val="center"/>
              <w:rPr>
                <w:b/>
                <w:sz w:val="32"/>
                <w:szCs w:val="32"/>
              </w:rPr>
            </w:pPr>
            <w:r w:rsidRPr="001B2A04">
              <w:rPr>
                <w:b/>
                <w:color w:val="000000"/>
                <w:sz w:val="32"/>
                <w:szCs w:val="32"/>
              </w:rPr>
              <w:t>Application Instructions</w:t>
            </w:r>
          </w:p>
        </w:tc>
        <w:tc>
          <w:tcPr>
            <w:tcW w:w="1856" w:type="dxa"/>
          </w:tcPr>
          <w:p w:rsidR="004B77EB" w:rsidRPr="001B2A04" w:rsidRDefault="005825CF" w:rsidP="009E11C2">
            <w:pPr>
              <w:tabs>
                <w:tab w:val="left" w:pos="252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028700" cy="1104900"/>
                  <wp:effectExtent l="19050" t="0" r="0" b="0"/>
                  <wp:docPr id="2" name="Picture 2" descr="USAF Honor Guard sketch 1A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AF Honor Guard sketch 1A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0D7" w:rsidRDefault="005540D7" w:rsidP="00624A4C">
      <w:pPr>
        <w:jc w:val="center"/>
      </w:pPr>
      <w:r w:rsidRPr="007410B7">
        <w:t>Members wishing to apply to the USAF Honor Guard must</w:t>
      </w:r>
      <w:r>
        <w:t>:</w:t>
      </w:r>
    </w:p>
    <w:p w:rsidR="006A7952" w:rsidRDefault="006A7952" w:rsidP="006A7952">
      <w:pPr>
        <w:ind w:left="360"/>
      </w:pPr>
    </w:p>
    <w:p w:rsidR="0017502B" w:rsidRPr="001A2BB0" w:rsidRDefault="0025784C" w:rsidP="00343240">
      <w:pPr>
        <w:numPr>
          <w:ilvl w:val="0"/>
          <w:numId w:val="32"/>
        </w:numPr>
      </w:pPr>
      <w:r>
        <w:t>Scan all tabs and submit application electronical</w:t>
      </w:r>
      <w:r w:rsidR="00B67BC7">
        <w:t>ly</w:t>
      </w:r>
      <w:r>
        <w:t xml:space="preserve"> </w:t>
      </w:r>
      <w:r w:rsidR="00FA126C">
        <w:t>(</w:t>
      </w:r>
      <w:r w:rsidR="00343240">
        <w:rPr>
          <w:b/>
        </w:rPr>
        <w:t>e</w:t>
      </w:r>
      <w:r w:rsidR="00EF5A91">
        <w:rPr>
          <w:b/>
        </w:rPr>
        <w:t xml:space="preserve">lectronic applications are </w:t>
      </w:r>
      <w:r w:rsidR="00FA126C">
        <w:rPr>
          <w:b/>
        </w:rPr>
        <w:t>preferred</w:t>
      </w:r>
      <w:r w:rsidR="00343240">
        <w:rPr>
          <w:b/>
        </w:rPr>
        <w:t>;</w:t>
      </w:r>
      <w:r w:rsidR="00FA126C">
        <w:rPr>
          <w:b/>
        </w:rPr>
        <w:t xml:space="preserve"> </w:t>
      </w:r>
      <w:r w:rsidR="00343240">
        <w:rPr>
          <w:b/>
        </w:rPr>
        <w:t xml:space="preserve">if you cannot scan, </w:t>
      </w:r>
      <w:r w:rsidR="00FA126C">
        <w:rPr>
          <w:b/>
        </w:rPr>
        <w:t>see alternative in item 2)</w:t>
      </w: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550"/>
      </w:tblGrid>
      <w:tr w:rsidR="0009170C" w:rsidRPr="007410B7" w:rsidTr="001A2BB0">
        <w:trPr>
          <w:cantSplit/>
          <w:trHeight w:val="385"/>
        </w:trPr>
        <w:tc>
          <w:tcPr>
            <w:tcW w:w="1008" w:type="dxa"/>
            <w:shd w:val="clear" w:color="auto" w:fill="D9D9D9"/>
          </w:tcPr>
          <w:p w:rsidR="0009170C" w:rsidRPr="0009170C" w:rsidRDefault="0009170C" w:rsidP="0009170C">
            <w:pPr>
              <w:jc w:val="center"/>
              <w:rPr>
                <w:b/>
              </w:rPr>
            </w:pPr>
            <w:r>
              <w:rPr>
                <w:b/>
              </w:rPr>
              <w:t>1st P</w:t>
            </w:r>
            <w:r w:rsidRPr="0009170C">
              <w:rPr>
                <w:b/>
              </w:rPr>
              <w:t>g</w:t>
            </w:r>
          </w:p>
        </w:tc>
        <w:tc>
          <w:tcPr>
            <w:tcW w:w="8550" w:type="dxa"/>
            <w:shd w:val="clear" w:color="auto" w:fill="D9D9D9"/>
          </w:tcPr>
          <w:p w:rsidR="0009170C" w:rsidRPr="0009170C" w:rsidRDefault="0009170C" w:rsidP="0009170C">
            <w:r w:rsidRPr="0009170C">
              <w:rPr>
                <w:b/>
              </w:rPr>
              <w:t>Table of Contents</w:t>
            </w:r>
            <w:r>
              <w:t xml:space="preserve"> (print </w:t>
            </w:r>
            <w:r w:rsidR="004A4DF0">
              <w:t xml:space="preserve">just </w:t>
            </w:r>
            <w:r>
              <w:t xml:space="preserve">this </w:t>
            </w:r>
            <w:r w:rsidR="004A4DF0">
              <w:t xml:space="preserve">first </w:t>
            </w:r>
            <w:r>
              <w:t>page and enclose as the Table of Contents)</w:t>
            </w:r>
          </w:p>
        </w:tc>
      </w:tr>
      <w:tr w:rsidR="002F69FA" w:rsidRPr="007410B7" w:rsidTr="001A2BB0">
        <w:trPr>
          <w:cantSplit/>
          <w:trHeight w:val="385"/>
        </w:trPr>
        <w:tc>
          <w:tcPr>
            <w:tcW w:w="1008" w:type="dxa"/>
          </w:tcPr>
          <w:p w:rsidR="002F69FA" w:rsidRPr="007410B7" w:rsidRDefault="002F69FA" w:rsidP="00592205">
            <w:pPr>
              <w:jc w:val="center"/>
              <w:rPr>
                <w:b/>
              </w:rPr>
            </w:pPr>
            <w:r w:rsidRPr="007410B7">
              <w:rPr>
                <w:b/>
              </w:rPr>
              <w:t>Tab 1</w:t>
            </w:r>
          </w:p>
        </w:tc>
        <w:tc>
          <w:tcPr>
            <w:tcW w:w="8550" w:type="dxa"/>
            <w:vAlign w:val="center"/>
          </w:tcPr>
          <w:p w:rsidR="004B77EB" w:rsidRPr="004B77EB" w:rsidRDefault="00633E83" w:rsidP="00633E83">
            <w:pPr>
              <w:spacing w:after="60"/>
            </w:pPr>
            <w:r>
              <w:t>Letter of Recommendation</w:t>
            </w:r>
            <w:r w:rsidR="004628AA" w:rsidRPr="00F4271D">
              <w:t xml:space="preserve"> from the CEM and one additional letter </w:t>
            </w:r>
            <w:r w:rsidR="003E0930" w:rsidRPr="00F4271D">
              <w:t xml:space="preserve">from someone </w:t>
            </w:r>
            <w:r w:rsidR="004628AA" w:rsidRPr="00F4271D">
              <w:t xml:space="preserve">of </w:t>
            </w:r>
            <w:r w:rsidR="003E0930" w:rsidRPr="00F4271D">
              <w:t xml:space="preserve">the </w:t>
            </w:r>
            <w:r w:rsidR="004628AA" w:rsidRPr="00F4271D">
              <w:t>applicant’s choice.  The letter from CEM must include the following statement</w:t>
            </w:r>
            <w:r w:rsidR="003E0930" w:rsidRPr="00F4271D">
              <w:t>;</w:t>
            </w:r>
            <w:r w:rsidR="00095355" w:rsidRPr="00F4271D">
              <w:t xml:space="preserve"> “</w:t>
            </w:r>
            <w:r w:rsidR="004628AA" w:rsidRPr="00F4271D">
              <w:t>I have verified no negative</w:t>
            </w:r>
            <w:r w:rsidR="00095355" w:rsidRPr="00F4271D">
              <w:t xml:space="preserve"> quality</w:t>
            </w:r>
            <w:r w:rsidR="004628AA" w:rsidRPr="00F4271D">
              <w:t xml:space="preserve"> force indicators</w:t>
            </w:r>
            <w:r w:rsidR="00095355" w:rsidRPr="00F4271D">
              <w:t xml:space="preserve"> in the applicants record</w:t>
            </w:r>
            <w:r w:rsidR="004628AA" w:rsidRPr="00F4271D">
              <w:t>”</w:t>
            </w:r>
          </w:p>
        </w:tc>
      </w:tr>
      <w:tr w:rsidR="004B77EB" w:rsidRPr="007410B7" w:rsidTr="001A2BB0">
        <w:trPr>
          <w:cantSplit/>
          <w:trHeight w:val="385"/>
        </w:trPr>
        <w:tc>
          <w:tcPr>
            <w:tcW w:w="1008" w:type="dxa"/>
            <w:shd w:val="clear" w:color="auto" w:fill="D9D9D9"/>
          </w:tcPr>
          <w:p w:rsidR="004B77EB" w:rsidRPr="007410B7" w:rsidRDefault="004B77EB" w:rsidP="00BF550C">
            <w:pPr>
              <w:jc w:val="center"/>
              <w:rPr>
                <w:b/>
              </w:rPr>
            </w:pPr>
            <w:r w:rsidRPr="007410B7">
              <w:rPr>
                <w:b/>
              </w:rPr>
              <w:t>Tab 2</w:t>
            </w:r>
          </w:p>
        </w:tc>
        <w:tc>
          <w:tcPr>
            <w:tcW w:w="8550" w:type="dxa"/>
            <w:shd w:val="clear" w:color="auto" w:fill="D9D9D9"/>
            <w:vAlign w:val="center"/>
          </w:tcPr>
          <w:p w:rsidR="004B77EB" w:rsidRPr="007410B7" w:rsidRDefault="004B77EB" w:rsidP="0017502B">
            <w:pPr>
              <w:spacing w:after="60"/>
            </w:pPr>
            <w:r>
              <w:t>Copy of</w:t>
            </w:r>
            <w:r w:rsidR="009D779D">
              <w:t xml:space="preserve"> up-to-date</w:t>
            </w:r>
            <w:r>
              <w:t xml:space="preserve"> </w:t>
            </w:r>
            <w:r w:rsidR="00595967">
              <w:rPr>
                <w:b/>
              </w:rPr>
              <w:t>Record Review</w:t>
            </w:r>
            <w:r>
              <w:t xml:space="preserve"> from </w:t>
            </w:r>
            <w:r w:rsidR="00595967">
              <w:t>vMPF; choose “Record Review/Update” from the right menu, then select “View/Print All Pages” from the left menu</w:t>
            </w:r>
          </w:p>
        </w:tc>
      </w:tr>
      <w:tr w:rsidR="004B77EB" w:rsidRPr="007410B7" w:rsidTr="001A2BB0">
        <w:trPr>
          <w:cantSplit/>
          <w:trHeight w:val="385"/>
        </w:trPr>
        <w:tc>
          <w:tcPr>
            <w:tcW w:w="1008" w:type="dxa"/>
            <w:shd w:val="clear" w:color="auto" w:fill="D9D9D9"/>
          </w:tcPr>
          <w:p w:rsidR="004B77EB" w:rsidRPr="007410B7" w:rsidRDefault="004B77EB" w:rsidP="00592205">
            <w:pPr>
              <w:jc w:val="center"/>
              <w:rPr>
                <w:b/>
              </w:rPr>
            </w:pPr>
            <w:r w:rsidRPr="007410B7">
              <w:rPr>
                <w:b/>
              </w:rPr>
              <w:t xml:space="preserve">Tab </w:t>
            </w:r>
            <w:r w:rsidR="001209CA">
              <w:rPr>
                <w:b/>
              </w:rPr>
              <w:t>3</w:t>
            </w:r>
          </w:p>
        </w:tc>
        <w:tc>
          <w:tcPr>
            <w:tcW w:w="8550" w:type="dxa"/>
            <w:shd w:val="clear" w:color="auto" w:fill="D9D9D9"/>
            <w:vAlign w:val="center"/>
          </w:tcPr>
          <w:p w:rsidR="004B77EB" w:rsidRPr="007410B7" w:rsidRDefault="004B77EB" w:rsidP="0017502B">
            <w:pPr>
              <w:spacing w:after="60"/>
            </w:pPr>
            <w:r>
              <w:t xml:space="preserve">In memorandum format, </w:t>
            </w:r>
            <w:r w:rsidR="008B276A" w:rsidRPr="008B276A">
              <w:rPr>
                <w:b/>
              </w:rPr>
              <w:t>Personal Statement</w:t>
            </w:r>
            <w:r w:rsidR="008B276A">
              <w:t xml:space="preserve"> of </w:t>
            </w:r>
            <w:r w:rsidRPr="007410B7">
              <w:t xml:space="preserve">why you </w:t>
            </w:r>
            <w:r>
              <w:t>are applying</w:t>
            </w:r>
            <w:r w:rsidRPr="007410B7">
              <w:t xml:space="preserve"> for a position with the United States Air Force Honor Guard</w:t>
            </w:r>
            <w:r>
              <w:t xml:space="preserve"> (limit to one page).</w:t>
            </w:r>
          </w:p>
        </w:tc>
      </w:tr>
      <w:tr w:rsidR="004B77EB" w:rsidRPr="007410B7" w:rsidTr="001A2BB0">
        <w:trPr>
          <w:cantSplit/>
          <w:trHeight w:val="368"/>
        </w:trPr>
        <w:tc>
          <w:tcPr>
            <w:tcW w:w="1008" w:type="dxa"/>
            <w:shd w:val="clear" w:color="auto" w:fill="D9D9D9"/>
          </w:tcPr>
          <w:p w:rsidR="004B77EB" w:rsidRPr="007410B7" w:rsidRDefault="004B77EB" w:rsidP="005825CF">
            <w:pPr>
              <w:jc w:val="center"/>
              <w:rPr>
                <w:b/>
              </w:rPr>
            </w:pPr>
            <w:r w:rsidRPr="007410B7">
              <w:rPr>
                <w:b/>
              </w:rPr>
              <w:t xml:space="preserve">Tab </w:t>
            </w:r>
            <w:r w:rsidR="001209CA">
              <w:rPr>
                <w:b/>
              </w:rPr>
              <w:t>4</w:t>
            </w:r>
          </w:p>
        </w:tc>
        <w:tc>
          <w:tcPr>
            <w:tcW w:w="8550" w:type="dxa"/>
            <w:shd w:val="clear" w:color="auto" w:fill="D9D9D9"/>
            <w:vAlign w:val="center"/>
          </w:tcPr>
          <w:p w:rsidR="004B77EB" w:rsidRPr="007410B7" w:rsidRDefault="004B77EB" w:rsidP="00915F16">
            <w:pPr>
              <w:spacing w:after="60"/>
            </w:pPr>
            <w:r w:rsidRPr="007410B7">
              <w:t xml:space="preserve">Copies of </w:t>
            </w:r>
            <w:r>
              <w:t xml:space="preserve">five most recent </w:t>
            </w:r>
            <w:r w:rsidRPr="008B276A">
              <w:rPr>
                <w:b/>
              </w:rPr>
              <w:t>Enlisted Performance Reports</w:t>
            </w:r>
          </w:p>
        </w:tc>
      </w:tr>
      <w:tr w:rsidR="004B77EB" w:rsidRPr="007410B7" w:rsidTr="001A2BB0">
        <w:trPr>
          <w:cantSplit/>
          <w:trHeight w:val="319"/>
        </w:trPr>
        <w:tc>
          <w:tcPr>
            <w:tcW w:w="1008" w:type="dxa"/>
          </w:tcPr>
          <w:p w:rsidR="004B77EB" w:rsidRPr="007410B7" w:rsidRDefault="004B77EB" w:rsidP="00592205">
            <w:pPr>
              <w:jc w:val="center"/>
              <w:rPr>
                <w:b/>
              </w:rPr>
            </w:pPr>
            <w:r w:rsidRPr="007410B7">
              <w:rPr>
                <w:b/>
              </w:rPr>
              <w:t xml:space="preserve">Tab </w:t>
            </w:r>
            <w:r w:rsidR="001209CA">
              <w:rPr>
                <w:b/>
              </w:rPr>
              <w:t>5</w:t>
            </w:r>
          </w:p>
        </w:tc>
        <w:tc>
          <w:tcPr>
            <w:tcW w:w="8550" w:type="dxa"/>
            <w:vAlign w:val="center"/>
          </w:tcPr>
          <w:p w:rsidR="004B77EB" w:rsidRPr="007410B7" w:rsidRDefault="008B276A" w:rsidP="0017502B">
            <w:pPr>
              <w:spacing w:after="60"/>
            </w:pPr>
            <w:r>
              <w:t>R</w:t>
            </w:r>
            <w:r w:rsidR="004B77EB" w:rsidRPr="007410B7">
              <w:t xml:space="preserve">ecent </w:t>
            </w:r>
            <w:r w:rsidRPr="008B276A">
              <w:rPr>
                <w:b/>
              </w:rPr>
              <w:t>Report of Medical Examination</w:t>
            </w:r>
            <w:r>
              <w:t xml:space="preserve"> (DD Form 2808), </w:t>
            </w:r>
            <w:r w:rsidRPr="007410B7">
              <w:t xml:space="preserve">completed within 60 days of </w:t>
            </w:r>
            <w:r>
              <w:t>application</w:t>
            </w:r>
          </w:p>
        </w:tc>
      </w:tr>
      <w:tr w:rsidR="004B77EB" w:rsidRPr="007410B7" w:rsidTr="001A2BB0">
        <w:trPr>
          <w:cantSplit/>
          <w:trHeight w:val="385"/>
        </w:trPr>
        <w:tc>
          <w:tcPr>
            <w:tcW w:w="1008" w:type="dxa"/>
            <w:shd w:val="clear" w:color="auto" w:fill="D9D9D9"/>
          </w:tcPr>
          <w:p w:rsidR="004B77EB" w:rsidRPr="007410B7" w:rsidRDefault="004B77EB" w:rsidP="00592205">
            <w:pPr>
              <w:jc w:val="center"/>
              <w:rPr>
                <w:b/>
              </w:rPr>
            </w:pPr>
            <w:r w:rsidRPr="007410B7">
              <w:rPr>
                <w:b/>
              </w:rPr>
              <w:t xml:space="preserve">Tab </w:t>
            </w:r>
            <w:r w:rsidR="001209CA">
              <w:rPr>
                <w:b/>
              </w:rPr>
              <w:t>6</w:t>
            </w:r>
          </w:p>
        </w:tc>
        <w:tc>
          <w:tcPr>
            <w:tcW w:w="8550" w:type="dxa"/>
            <w:shd w:val="clear" w:color="auto" w:fill="D9D9D9"/>
            <w:vAlign w:val="center"/>
          </w:tcPr>
          <w:p w:rsidR="009A1C9F" w:rsidRPr="007410B7" w:rsidRDefault="008B276A" w:rsidP="0017502B">
            <w:pPr>
              <w:spacing w:after="60"/>
            </w:pPr>
            <w:r>
              <w:t xml:space="preserve">Recent </w:t>
            </w:r>
            <w:r w:rsidRPr="008B276A">
              <w:rPr>
                <w:b/>
              </w:rPr>
              <w:t>Physical Profile Serial Report</w:t>
            </w:r>
            <w:r>
              <w:t xml:space="preserve"> (</w:t>
            </w:r>
            <w:r w:rsidR="004B77EB" w:rsidRPr="007410B7">
              <w:t xml:space="preserve">AF </w:t>
            </w:r>
            <w:r>
              <w:t>F</w:t>
            </w:r>
            <w:r w:rsidR="004B77EB" w:rsidRPr="007410B7">
              <w:t>orm 422</w:t>
            </w:r>
            <w:r>
              <w:t>)</w:t>
            </w:r>
            <w:r w:rsidRPr="0017502B">
              <w:t xml:space="preserve">; </w:t>
            </w:r>
            <w:r w:rsidR="004B77EB" w:rsidRPr="007410B7">
              <w:t>indicat</w:t>
            </w:r>
            <w:r>
              <w:t>e</w:t>
            </w:r>
            <w:r w:rsidR="004B77EB" w:rsidRPr="007410B7">
              <w:t xml:space="preserve"> profile</w:t>
            </w:r>
            <w:r w:rsidR="00BF550C">
              <w:t xml:space="preserve"> &amp;</w:t>
            </w:r>
            <w:r w:rsidR="004B77EB" w:rsidRPr="007410B7">
              <w:t xml:space="preserve"> height</w:t>
            </w:r>
            <w:r>
              <w:t xml:space="preserve"> </w:t>
            </w:r>
            <w:r w:rsidR="004B77EB" w:rsidRPr="007410B7">
              <w:t xml:space="preserve">completed within 60 days of </w:t>
            </w:r>
            <w:r>
              <w:t>application</w:t>
            </w:r>
            <w:r w:rsidR="008A3326">
              <w:t xml:space="preserve"> (Height </w:t>
            </w:r>
            <w:r w:rsidR="008A3326" w:rsidRPr="008A3326">
              <w:rPr>
                <w:u w:val="single"/>
              </w:rPr>
              <w:t>must be verified</w:t>
            </w:r>
            <w:r w:rsidR="008A3326">
              <w:t xml:space="preserve"> by a doctor)</w:t>
            </w:r>
          </w:p>
        </w:tc>
      </w:tr>
      <w:tr w:rsidR="009A1C9F" w:rsidRPr="007410B7" w:rsidTr="001A2BB0">
        <w:trPr>
          <w:cantSplit/>
          <w:trHeight w:val="385"/>
        </w:trPr>
        <w:tc>
          <w:tcPr>
            <w:tcW w:w="1008" w:type="dxa"/>
          </w:tcPr>
          <w:p w:rsidR="009A1C9F" w:rsidRPr="007410B7" w:rsidRDefault="009A1C9F" w:rsidP="009A1C9F">
            <w:pPr>
              <w:pStyle w:val="Heading1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Tab </w:t>
            </w:r>
            <w:r w:rsidR="001209CA">
              <w:rPr>
                <w:bCs w:val="0"/>
                <w:sz w:val="24"/>
              </w:rPr>
              <w:t>7</w:t>
            </w:r>
          </w:p>
        </w:tc>
        <w:tc>
          <w:tcPr>
            <w:tcW w:w="8550" w:type="dxa"/>
            <w:vAlign w:val="center"/>
          </w:tcPr>
          <w:p w:rsidR="009A1C9F" w:rsidRPr="0017502B" w:rsidRDefault="009A1C9F" w:rsidP="000D29C9">
            <w:pPr>
              <w:spacing w:after="60"/>
            </w:pPr>
            <w:r>
              <w:rPr>
                <w:b/>
              </w:rPr>
              <w:t>Individual Fitness Report</w:t>
            </w:r>
            <w:r>
              <w:t xml:space="preserve"> from your Unit Fitness Program Manager; </w:t>
            </w:r>
            <w:r w:rsidR="006142CF">
              <w:t xml:space="preserve">most </w:t>
            </w:r>
            <w:r>
              <w:t xml:space="preserve">recent score must be </w:t>
            </w:r>
            <w:r w:rsidR="000D29C9">
              <w:t xml:space="preserve">no more </w:t>
            </w:r>
            <w:r>
              <w:t xml:space="preserve">than </w:t>
            </w:r>
            <w:r w:rsidR="006142CF">
              <w:t>12</w:t>
            </w:r>
            <w:r>
              <w:t xml:space="preserve"> months old</w:t>
            </w:r>
            <w:r w:rsidR="009E11C2">
              <w:t xml:space="preserve"> and include your BMI</w:t>
            </w:r>
          </w:p>
        </w:tc>
      </w:tr>
      <w:tr w:rsidR="009A1C9F" w:rsidRPr="007410B7" w:rsidTr="001A2BB0">
        <w:trPr>
          <w:cantSplit/>
          <w:trHeight w:val="385"/>
        </w:trPr>
        <w:tc>
          <w:tcPr>
            <w:tcW w:w="1008" w:type="dxa"/>
            <w:shd w:val="clear" w:color="auto" w:fill="D9D9D9"/>
          </w:tcPr>
          <w:p w:rsidR="009A1C9F" w:rsidRPr="007410B7" w:rsidRDefault="009A1C9F" w:rsidP="009A1C9F">
            <w:pPr>
              <w:pStyle w:val="Heading1"/>
              <w:rPr>
                <w:bCs w:val="0"/>
                <w:sz w:val="24"/>
              </w:rPr>
            </w:pPr>
            <w:r w:rsidRPr="007410B7">
              <w:rPr>
                <w:bCs w:val="0"/>
                <w:sz w:val="24"/>
              </w:rPr>
              <w:t xml:space="preserve">Tab </w:t>
            </w:r>
            <w:r w:rsidR="001209CA">
              <w:rPr>
                <w:bCs w:val="0"/>
                <w:sz w:val="24"/>
              </w:rPr>
              <w:t>8</w:t>
            </w:r>
          </w:p>
        </w:tc>
        <w:tc>
          <w:tcPr>
            <w:tcW w:w="8550" w:type="dxa"/>
            <w:shd w:val="clear" w:color="auto" w:fill="D9D9D9"/>
            <w:vAlign w:val="center"/>
          </w:tcPr>
          <w:p w:rsidR="009A1C9F" w:rsidRPr="008B276A" w:rsidRDefault="009A1C9F" w:rsidP="009A1C9F">
            <w:pPr>
              <w:spacing w:after="60"/>
              <w:rPr>
                <w:b/>
              </w:rPr>
            </w:pPr>
            <w:r>
              <w:rPr>
                <w:b/>
              </w:rPr>
              <w:t>USAF Honor Guard – A</w:t>
            </w:r>
            <w:r w:rsidRPr="008B276A">
              <w:rPr>
                <w:b/>
              </w:rPr>
              <w:t xml:space="preserve">uthorization for Release of Information </w:t>
            </w:r>
          </w:p>
          <w:p w:rsidR="006142CF" w:rsidRPr="007410B7" w:rsidRDefault="009A1C9F" w:rsidP="006142CF">
            <w:pPr>
              <w:spacing w:after="60"/>
            </w:pPr>
            <w:r w:rsidRPr="004B77EB">
              <w:rPr>
                <w:sz w:val="20"/>
              </w:rPr>
              <w:t xml:space="preserve">(available electronically at </w:t>
            </w:r>
            <w:r w:rsidR="00C92AF7">
              <w:rPr>
                <w:color w:val="0000FF"/>
                <w:sz w:val="20"/>
                <w:szCs w:val="20"/>
              </w:rPr>
              <w:t>http://www.honorguard.af.mil/about-us/recruiting</w:t>
            </w:r>
          </w:p>
        </w:tc>
      </w:tr>
      <w:tr w:rsidR="009A1C9F" w:rsidRPr="007410B7" w:rsidTr="00F4271D">
        <w:trPr>
          <w:cantSplit/>
          <w:trHeight w:val="385"/>
        </w:trPr>
        <w:tc>
          <w:tcPr>
            <w:tcW w:w="1008" w:type="dxa"/>
          </w:tcPr>
          <w:p w:rsidR="009A1C9F" w:rsidRPr="007410B7" w:rsidRDefault="009A1C9F" w:rsidP="009A1C9F">
            <w:pPr>
              <w:pStyle w:val="Heading1"/>
              <w:rPr>
                <w:bCs w:val="0"/>
                <w:sz w:val="24"/>
              </w:rPr>
            </w:pPr>
            <w:r w:rsidRPr="007410B7">
              <w:rPr>
                <w:bCs w:val="0"/>
                <w:sz w:val="24"/>
              </w:rPr>
              <w:t xml:space="preserve">Tab </w:t>
            </w:r>
            <w:r w:rsidR="001209CA">
              <w:rPr>
                <w:bCs w:val="0"/>
                <w:sz w:val="24"/>
              </w:rPr>
              <w:t>9</w:t>
            </w:r>
          </w:p>
        </w:tc>
        <w:tc>
          <w:tcPr>
            <w:tcW w:w="8550" w:type="dxa"/>
            <w:shd w:val="clear" w:color="auto" w:fill="FFFFFF" w:themeFill="background1"/>
            <w:vAlign w:val="center"/>
          </w:tcPr>
          <w:p w:rsidR="009A1C9F" w:rsidRPr="00F4271D" w:rsidRDefault="009A1C9F" w:rsidP="009A1C9F">
            <w:pPr>
              <w:spacing w:after="60"/>
              <w:rPr>
                <w:b/>
              </w:rPr>
            </w:pPr>
            <w:r w:rsidRPr="00F4271D">
              <w:rPr>
                <w:b/>
              </w:rPr>
              <w:t xml:space="preserve">USAF Honor Guard – Presidential Support Program Questionnaire </w:t>
            </w:r>
          </w:p>
          <w:p w:rsidR="006142CF" w:rsidRPr="009A1C9F" w:rsidRDefault="009A1C9F" w:rsidP="006142CF">
            <w:pPr>
              <w:spacing w:after="60"/>
              <w:rPr>
                <w:sz w:val="20"/>
              </w:rPr>
            </w:pPr>
            <w:r w:rsidRPr="00F4271D">
              <w:rPr>
                <w:sz w:val="20"/>
              </w:rPr>
              <w:t xml:space="preserve">(available electronically at </w:t>
            </w:r>
            <w:r w:rsidR="00C92AF7">
              <w:rPr>
                <w:color w:val="0000FF"/>
                <w:sz w:val="20"/>
                <w:szCs w:val="20"/>
              </w:rPr>
              <w:t>http://www.honorguard.af.mil/about-us/recruiting</w:t>
            </w:r>
          </w:p>
        </w:tc>
      </w:tr>
    </w:tbl>
    <w:p w:rsidR="0025784C" w:rsidRDefault="0025784C" w:rsidP="0025784C">
      <w:pPr>
        <w:ind w:left="360"/>
      </w:pPr>
    </w:p>
    <w:p w:rsidR="006142CF" w:rsidRDefault="0025784C" w:rsidP="00C92AF7">
      <w:pPr>
        <w:numPr>
          <w:ilvl w:val="0"/>
          <w:numId w:val="32"/>
        </w:numPr>
      </w:pPr>
      <w:r>
        <w:t>If you cannot scan, then p</w:t>
      </w:r>
      <w:r w:rsidRPr="007410B7">
        <w:t xml:space="preserve">repare a </w:t>
      </w:r>
      <w:r w:rsidRPr="008B276A">
        <w:rPr>
          <w:b/>
        </w:rPr>
        <w:t>Special Duty Application Package</w:t>
      </w:r>
      <w:r w:rsidR="00995A7B">
        <w:rPr>
          <w:b/>
        </w:rPr>
        <w:t xml:space="preserve"> </w:t>
      </w:r>
      <w:r w:rsidR="00995A7B" w:rsidRPr="00995A7B">
        <w:t>and m</w:t>
      </w:r>
      <w:r w:rsidR="005540D7">
        <w:t>ail Package to:</w:t>
      </w:r>
      <w:r>
        <w:br/>
      </w:r>
      <w:r>
        <w:tab/>
      </w:r>
      <w:r>
        <w:tab/>
      </w:r>
    </w:p>
    <w:p w:rsidR="00C92AF7" w:rsidRDefault="00C92AF7" w:rsidP="00C92AF7">
      <w:pPr>
        <w:ind w:left="720"/>
      </w:pPr>
      <w:r>
        <w:t>USAF Honor Guard</w:t>
      </w:r>
    </w:p>
    <w:p w:rsidR="00C92AF7" w:rsidRDefault="00C92AF7" w:rsidP="00C92AF7">
      <w:pPr>
        <w:ind w:left="720"/>
      </w:pPr>
      <w:r>
        <w:t>ATTN: Recruiting</w:t>
      </w:r>
    </w:p>
    <w:p w:rsidR="00C92AF7" w:rsidRDefault="00C92AF7" w:rsidP="00C92AF7">
      <w:pPr>
        <w:ind w:left="720"/>
      </w:pPr>
      <w:r>
        <w:t>50 Duncan Ave.</w:t>
      </w:r>
    </w:p>
    <w:p w:rsidR="00C92AF7" w:rsidRDefault="00633E83" w:rsidP="00C92AF7">
      <w:pPr>
        <w:ind w:left="720"/>
      </w:pPr>
      <w:r>
        <w:t>Joint Base Anacostia-</w:t>
      </w:r>
      <w:proofErr w:type="spellStart"/>
      <w:r>
        <w:t>Bolling</w:t>
      </w:r>
      <w:proofErr w:type="spellEnd"/>
      <w:r w:rsidR="00C92AF7">
        <w:t xml:space="preserve"> </w:t>
      </w:r>
    </w:p>
    <w:p w:rsidR="00C92AF7" w:rsidRDefault="00C92AF7" w:rsidP="00C92AF7">
      <w:pPr>
        <w:ind w:left="720"/>
      </w:pPr>
      <w:r>
        <w:t>Washington D.C. 20032</w:t>
      </w:r>
    </w:p>
    <w:p w:rsidR="00C92AF7" w:rsidRDefault="00C92AF7" w:rsidP="00633E83"/>
    <w:p w:rsidR="00C92AF7" w:rsidRDefault="0017502B" w:rsidP="0017502B">
      <w:pPr>
        <w:ind w:left="720"/>
      </w:pPr>
      <w:r w:rsidRPr="0017502B">
        <w:t xml:space="preserve">Notify USAF Honor Guard Recruiting Office that application has been submitted by </w:t>
      </w:r>
    </w:p>
    <w:p w:rsidR="00C92AF7" w:rsidRDefault="0017502B" w:rsidP="0017502B">
      <w:pPr>
        <w:ind w:left="720"/>
      </w:pPr>
      <w:proofErr w:type="gramStart"/>
      <w:r w:rsidRPr="0017502B">
        <w:t>e</w:t>
      </w:r>
      <w:r w:rsidR="00C92AF7">
        <w:t>-</w:t>
      </w:r>
      <w:r w:rsidRPr="0017502B">
        <w:t>mailing</w:t>
      </w:r>
      <w:proofErr w:type="gramEnd"/>
      <w:r w:rsidR="00C92AF7">
        <w:t>:</w:t>
      </w:r>
      <w:r w:rsidRPr="0017502B">
        <w:t xml:space="preserve"> </w:t>
      </w:r>
    </w:p>
    <w:p w:rsidR="005540D7" w:rsidRDefault="001209CA" w:rsidP="0017502B">
      <w:pPr>
        <w:ind w:left="720"/>
      </w:pPr>
      <w:hyperlink r:id="rId8" w:history="1">
        <w:r w:rsidR="006142CF" w:rsidRPr="004C35FC">
          <w:rPr>
            <w:rStyle w:val="Hyperlink"/>
          </w:rPr>
          <w:t>11og.hg.recruiting@us.af.mil</w:t>
        </w:r>
      </w:hyperlink>
    </w:p>
    <w:p w:rsidR="0017502B" w:rsidRDefault="0017502B" w:rsidP="005540D7">
      <w:pPr>
        <w:ind w:left="2430"/>
      </w:pPr>
    </w:p>
    <w:p w:rsidR="001209CA" w:rsidRDefault="001209CA" w:rsidP="005540D7">
      <w:pPr>
        <w:ind w:left="2430"/>
      </w:pPr>
    </w:p>
    <w:p w:rsidR="001209CA" w:rsidRDefault="001209CA" w:rsidP="005540D7">
      <w:pPr>
        <w:ind w:left="2430"/>
      </w:pPr>
    </w:p>
    <w:p w:rsidR="001209CA" w:rsidRDefault="001209CA" w:rsidP="005540D7">
      <w:pPr>
        <w:ind w:left="2430"/>
      </w:pPr>
      <w:bookmarkStart w:id="0" w:name="_GoBack"/>
      <w:bookmarkEnd w:id="0"/>
    </w:p>
    <w:p w:rsidR="005540D7" w:rsidRPr="00214B7F" w:rsidRDefault="00B67BC7" w:rsidP="005540D7">
      <w:pPr>
        <w:numPr>
          <w:ilvl w:val="0"/>
          <w:numId w:val="32"/>
        </w:numPr>
      </w:pPr>
      <w:r>
        <w:lastRenderedPageBreak/>
        <w:t>If application does not follow instructions outlined above the applicant will be contacted with further instructions.</w:t>
      </w:r>
    </w:p>
    <w:p w:rsidR="00F4271D" w:rsidRDefault="00F4271D" w:rsidP="00F4271D">
      <w:pPr>
        <w:ind w:left="1440" w:firstLine="720"/>
      </w:pPr>
    </w:p>
    <w:p w:rsidR="00F4271D" w:rsidRDefault="00F4271D" w:rsidP="00F4271D">
      <w:pPr>
        <w:ind w:left="1440" w:firstLine="720"/>
      </w:pPr>
    </w:p>
    <w:p w:rsidR="00F4271D" w:rsidRDefault="00F4271D" w:rsidP="00F4271D">
      <w:pPr>
        <w:ind w:left="1440" w:firstLine="720"/>
      </w:pPr>
    </w:p>
    <w:p w:rsidR="00F4271D" w:rsidRDefault="00F4271D" w:rsidP="00F4271D">
      <w:pPr>
        <w:ind w:left="1440" w:firstLine="720"/>
      </w:pPr>
    </w:p>
    <w:p w:rsidR="00F4271D" w:rsidRDefault="00F4271D" w:rsidP="00F4271D">
      <w:pPr>
        <w:ind w:left="1440" w:firstLine="720"/>
      </w:pPr>
    </w:p>
    <w:p w:rsidR="00F4271D" w:rsidRDefault="00F4271D" w:rsidP="00F4271D">
      <w:pPr>
        <w:ind w:left="1440" w:firstLine="720"/>
      </w:pPr>
    </w:p>
    <w:p w:rsidR="00F4271D" w:rsidRDefault="00F4271D" w:rsidP="00F4271D">
      <w:pPr>
        <w:ind w:left="1440" w:firstLine="720"/>
      </w:pPr>
    </w:p>
    <w:p w:rsidR="00476D72" w:rsidRPr="00F4271D" w:rsidRDefault="005540D7" w:rsidP="00F4271D">
      <w:pPr>
        <w:ind w:left="1440" w:firstLine="720"/>
        <w:rPr>
          <w:b/>
        </w:rPr>
      </w:pPr>
      <w:r>
        <w:rPr>
          <w:b/>
        </w:rPr>
        <w:t xml:space="preserve">Minimum </w:t>
      </w:r>
      <w:r w:rsidR="00476D72" w:rsidRPr="002F69FA">
        <w:rPr>
          <w:b/>
        </w:rPr>
        <w:t>Qualifications</w:t>
      </w:r>
      <w:r>
        <w:rPr>
          <w:b/>
        </w:rPr>
        <w:t>, All Applicants</w:t>
      </w:r>
      <w:r w:rsidR="00476D72" w:rsidRPr="002F69FA">
        <w:rPr>
          <w:b/>
        </w:rPr>
        <w:t>:</w:t>
      </w:r>
    </w:p>
    <w:p w:rsidR="00476D72" w:rsidRPr="00214B7F" w:rsidRDefault="00476D72" w:rsidP="00476D72">
      <w:pPr>
        <w:pStyle w:val="NormalWeb"/>
        <w:rPr>
          <w:rFonts w:ascii="Times New Roman" w:hAnsi="Times New Roman" w:cs="Times New Roman"/>
          <w:color w:val="0000FF"/>
        </w:rPr>
      </w:pPr>
      <w:r w:rsidRPr="007410B7">
        <w:rPr>
          <w:rFonts w:ascii="Times New Roman" w:hAnsi="Times New Roman" w:cs="Times New Roman"/>
          <w:color w:val="000000"/>
        </w:rPr>
        <w:t xml:space="preserve">1. Meet assignment quality control standard IAW AFI 36-2110, Assignments Quality Control, paragraph 2.40. </w:t>
      </w:r>
      <w:hyperlink r:id="rId9" w:history="1">
        <w:r w:rsidR="00B67BC7" w:rsidRPr="00B0097C">
          <w:rPr>
            <w:rStyle w:val="Hyperlink"/>
            <w:rFonts w:ascii="Times New Roman" w:hAnsi="Times New Roman" w:cs="Times New Roman"/>
          </w:rPr>
          <w:t>http://www.e-publishing.af.mil/shared/media/epubs/AFI%2036-2110.pdf</w:t>
        </w:r>
      </w:hyperlink>
      <w:r w:rsidR="00B67BC7">
        <w:rPr>
          <w:rFonts w:ascii="Times New Roman" w:hAnsi="Times New Roman" w:cs="Times New Roman"/>
          <w:color w:val="000000"/>
        </w:rPr>
        <w:t xml:space="preserve"> </w:t>
      </w:r>
    </w:p>
    <w:p w:rsidR="00476D72" w:rsidRDefault="00095355" w:rsidP="00476D72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Performance reports</w:t>
      </w:r>
      <w:r w:rsidR="00476D72" w:rsidRPr="007410B7">
        <w:rPr>
          <w:rFonts w:ascii="Times New Roman" w:hAnsi="Times New Roman" w:cs="Times New Roman"/>
          <w:color w:val="000000"/>
        </w:rPr>
        <w:t xml:space="preserve"> must show that the applicant has consistently demonstrated high standards of character, discretion, loyalty and performance.</w:t>
      </w:r>
    </w:p>
    <w:p w:rsidR="00476D72" w:rsidRDefault="0091609D" w:rsidP="00476D72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r w:rsidR="00476D72" w:rsidRPr="007410B7">
        <w:rPr>
          <w:rFonts w:ascii="Times New Roman" w:hAnsi="Times New Roman" w:cs="Times New Roman"/>
          <w:color w:val="000000"/>
        </w:rPr>
        <w:t xml:space="preserve">Physical profile of </w:t>
      </w:r>
      <w:r w:rsidR="00476D72" w:rsidRPr="009D779D">
        <w:rPr>
          <w:rFonts w:ascii="Times New Roman" w:hAnsi="Times New Roman" w:cs="Times New Roman"/>
          <w:b/>
          <w:color w:val="000000"/>
        </w:rPr>
        <w:t>1111</w:t>
      </w:r>
      <w:r w:rsidR="00995A7B">
        <w:rPr>
          <w:rFonts w:ascii="Times New Roman" w:hAnsi="Times New Roman" w:cs="Times New Roman"/>
          <w:b/>
          <w:color w:val="000000"/>
        </w:rPr>
        <w:t>2</w:t>
      </w:r>
      <w:r w:rsidR="00476D72" w:rsidRPr="009D779D">
        <w:rPr>
          <w:rFonts w:ascii="Times New Roman" w:hAnsi="Times New Roman" w:cs="Times New Roman"/>
          <w:b/>
          <w:color w:val="000000"/>
        </w:rPr>
        <w:t>1</w:t>
      </w:r>
      <w:r w:rsidR="00476D72" w:rsidRPr="007410B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Disqualifiers: </w:t>
      </w:r>
      <w:r w:rsidR="00476D72" w:rsidRPr="007410B7">
        <w:rPr>
          <w:rFonts w:ascii="Times New Roman" w:hAnsi="Times New Roman" w:cs="Times New Roman"/>
          <w:color w:val="000000"/>
        </w:rPr>
        <w:t xml:space="preserve">history of </w:t>
      </w:r>
      <w:r w:rsidR="00320C2F">
        <w:rPr>
          <w:rFonts w:ascii="Times New Roman" w:hAnsi="Times New Roman" w:cs="Times New Roman"/>
          <w:color w:val="000000"/>
        </w:rPr>
        <w:t xml:space="preserve">shoulder, wrist, </w:t>
      </w:r>
      <w:r w:rsidR="00476D72" w:rsidRPr="007410B7">
        <w:rPr>
          <w:rFonts w:ascii="Times New Roman" w:hAnsi="Times New Roman" w:cs="Times New Roman"/>
          <w:color w:val="000000"/>
        </w:rPr>
        <w:t xml:space="preserve">posture, back, knee, feet, joint or equilibrium problems.  </w:t>
      </w:r>
    </w:p>
    <w:p w:rsidR="0091609D" w:rsidRPr="007410B7" w:rsidRDefault="0091609D" w:rsidP="00476D72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 20/20 vision</w:t>
      </w:r>
      <w:r w:rsidR="005540D7">
        <w:rPr>
          <w:rFonts w:ascii="Times New Roman" w:hAnsi="Times New Roman" w:cs="Times New Roman"/>
          <w:color w:val="000000"/>
        </w:rPr>
        <w:t>, or</w:t>
      </w:r>
      <w:r>
        <w:rPr>
          <w:rFonts w:ascii="Times New Roman" w:hAnsi="Times New Roman" w:cs="Times New Roman"/>
          <w:color w:val="000000"/>
        </w:rPr>
        <w:t xml:space="preserve"> correctable via contact lenses.</w:t>
      </w:r>
    </w:p>
    <w:p w:rsidR="00476D72" w:rsidRPr="007410B7" w:rsidRDefault="00476D72" w:rsidP="00476D72">
      <w:pPr>
        <w:pStyle w:val="NormalWeb"/>
        <w:rPr>
          <w:rFonts w:ascii="Times New Roman" w:hAnsi="Times New Roman" w:cs="Times New Roman"/>
          <w:color w:val="000000"/>
        </w:rPr>
      </w:pPr>
      <w:r w:rsidRPr="007410B7">
        <w:rPr>
          <w:rFonts w:ascii="Times New Roman" w:hAnsi="Times New Roman" w:cs="Times New Roman"/>
          <w:color w:val="000000"/>
        </w:rPr>
        <w:t xml:space="preserve">5. Must </w:t>
      </w:r>
      <w:r w:rsidR="0091609D">
        <w:rPr>
          <w:rFonts w:ascii="Times New Roman" w:hAnsi="Times New Roman" w:cs="Times New Roman"/>
          <w:color w:val="000000"/>
        </w:rPr>
        <w:t xml:space="preserve">present impeccable military image and </w:t>
      </w:r>
      <w:r w:rsidR="0091609D" w:rsidRPr="007410B7">
        <w:rPr>
          <w:rFonts w:ascii="Times New Roman" w:hAnsi="Times New Roman" w:cs="Times New Roman"/>
          <w:color w:val="000000"/>
        </w:rPr>
        <w:t>conform to exacting grooming standards</w:t>
      </w:r>
      <w:r w:rsidR="002F69FA">
        <w:rPr>
          <w:rFonts w:ascii="Times New Roman" w:hAnsi="Times New Roman" w:cs="Times New Roman"/>
          <w:color w:val="000000"/>
        </w:rPr>
        <w:t>;</w:t>
      </w:r>
      <w:r w:rsidRPr="007410B7">
        <w:rPr>
          <w:rFonts w:ascii="Times New Roman" w:hAnsi="Times New Roman" w:cs="Times New Roman"/>
          <w:color w:val="000000"/>
        </w:rPr>
        <w:t xml:space="preserve"> no shaving waivers.</w:t>
      </w:r>
    </w:p>
    <w:p w:rsidR="002F69FA" w:rsidRDefault="002F69FA" w:rsidP="00476D72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476D72" w:rsidRPr="007410B7">
        <w:rPr>
          <w:rFonts w:ascii="Times New Roman" w:hAnsi="Times New Roman" w:cs="Times New Roman"/>
          <w:color w:val="000000"/>
        </w:rPr>
        <w:t xml:space="preserve">. </w:t>
      </w:r>
      <w:r w:rsidR="00DB6B33" w:rsidRPr="007410B7">
        <w:rPr>
          <w:rFonts w:ascii="Times New Roman" w:hAnsi="Times New Roman" w:cs="Times New Roman"/>
          <w:color w:val="000000"/>
        </w:rPr>
        <w:t>No</w:t>
      </w:r>
      <w:r w:rsidR="00476D72" w:rsidRPr="007410B7">
        <w:rPr>
          <w:rFonts w:ascii="Times New Roman" w:hAnsi="Times New Roman" w:cs="Times New Roman"/>
          <w:color w:val="000000"/>
        </w:rPr>
        <w:t xml:space="preserve"> fear of firearms or have a history of anxiety</w:t>
      </w:r>
      <w:r w:rsidR="00DB6B33" w:rsidRPr="007410B7">
        <w:rPr>
          <w:rFonts w:ascii="Times New Roman" w:hAnsi="Times New Roman" w:cs="Times New Roman"/>
          <w:color w:val="000000"/>
        </w:rPr>
        <w:t>, emotional</w:t>
      </w:r>
      <w:r w:rsidR="00476D72" w:rsidRPr="007410B7">
        <w:rPr>
          <w:rFonts w:ascii="Times New Roman" w:hAnsi="Times New Roman" w:cs="Times New Roman"/>
          <w:color w:val="000000"/>
        </w:rPr>
        <w:t xml:space="preserve"> </w:t>
      </w:r>
      <w:r w:rsidR="00E65E1C" w:rsidRPr="007410B7">
        <w:rPr>
          <w:rFonts w:ascii="Times New Roman" w:hAnsi="Times New Roman" w:cs="Times New Roman"/>
          <w:color w:val="000000"/>
        </w:rPr>
        <w:t>or</w:t>
      </w:r>
      <w:r w:rsidR="00476D72" w:rsidRPr="007410B7">
        <w:rPr>
          <w:rFonts w:ascii="Times New Roman" w:hAnsi="Times New Roman" w:cs="Times New Roman"/>
          <w:color w:val="000000"/>
        </w:rPr>
        <w:t xml:space="preserve"> nervous system disorders</w:t>
      </w:r>
      <w:r w:rsidR="00995A7B">
        <w:rPr>
          <w:rFonts w:ascii="Times New Roman" w:hAnsi="Times New Roman" w:cs="Times New Roman"/>
          <w:color w:val="000000"/>
        </w:rPr>
        <w:t xml:space="preserve"> to include Post Traumatic Stress Disorder (PTSD)</w:t>
      </w:r>
      <w:r w:rsidR="00476D72" w:rsidRPr="007410B7">
        <w:rPr>
          <w:rFonts w:ascii="Times New Roman" w:hAnsi="Times New Roman" w:cs="Times New Roman"/>
          <w:color w:val="000000"/>
        </w:rPr>
        <w:t xml:space="preserve">. </w:t>
      </w:r>
    </w:p>
    <w:p w:rsidR="00476D72" w:rsidRPr="007410B7" w:rsidRDefault="002F69FA" w:rsidP="00476D72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476D72" w:rsidRPr="007410B7">
        <w:rPr>
          <w:rFonts w:ascii="Times New Roman" w:hAnsi="Times New Roman" w:cs="Times New Roman"/>
          <w:color w:val="000000"/>
        </w:rPr>
        <w:t>. Ability to speak clearly and distinctly with no speech impediment.</w:t>
      </w:r>
    </w:p>
    <w:p w:rsidR="00476D72" w:rsidRPr="007410B7" w:rsidRDefault="002F69FA" w:rsidP="00476D72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476D72" w:rsidRPr="007410B7">
        <w:rPr>
          <w:rFonts w:ascii="Times New Roman" w:hAnsi="Times New Roman" w:cs="Times New Roman"/>
          <w:color w:val="000000"/>
        </w:rPr>
        <w:t>. Ability to lift 40lbs </w:t>
      </w:r>
    </w:p>
    <w:p w:rsidR="00476D72" w:rsidRDefault="002F69FA" w:rsidP="00476D72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476D72" w:rsidRPr="007410B7">
        <w:rPr>
          <w:rFonts w:ascii="Times New Roman" w:hAnsi="Times New Roman" w:cs="Times New Roman"/>
          <w:color w:val="000000"/>
        </w:rPr>
        <w:t xml:space="preserve">. </w:t>
      </w:r>
      <w:r w:rsidR="00476D72" w:rsidRPr="009D779D">
        <w:rPr>
          <w:rFonts w:ascii="Times New Roman" w:hAnsi="Times New Roman" w:cs="Times New Roman"/>
        </w:rPr>
        <w:t>Minimum</w:t>
      </w:r>
      <w:r w:rsidR="00476D72" w:rsidRPr="007410B7">
        <w:rPr>
          <w:rFonts w:ascii="Times New Roman" w:hAnsi="Times New Roman" w:cs="Times New Roman"/>
          <w:color w:val="000000"/>
        </w:rPr>
        <w:t xml:space="preserve"> height requirement fo</w:t>
      </w:r>
      <w:r w:rsidR="003E6EE0" w:rsidRPr="007410B7">
        <w:rPr>
          <w:rFonts w:ascii="Times New Roman" w:hAnsi="Times New Roman" w:cs="Times New Roman"/>
          <w:color w:val="000000"/>
        </w:rPr>
        <w:t>r males is 5’ 10” an</w:t>
      </w:r>
      <w:r w:rsidR="003D5F0A">
        <w:rPr>
          <w:rFonts w:ascii="Times New Roman" w:hAnsi="Times New Roman" w:cs="Times New Roman"/>
          <w:color w:val="000000"/>
        </w:rPr>
        <w:t>d 5’ 6</w:t>
      </w:r>
      <w:r w:rsidR="003E6EE0" w:rsidRPr="007410B7">
        <w:rPr>
          <w:rFonts w:ascii="Times New Roman" w:hAnsi="Times New Roman" w:cs="Times New Roman"/>
          <w:color w:val="000000"/>
        </w:rPr>
        <w:t>” for females.</w:t>
      </w:r>
      <w:r w:rsidR="009D779D">
        <w:rPr>
          <w:rFonts w:ascii="Times New Roman" w:hAnsi="Times New Roman" w:cs="Times New Roman"/>
          <w:color w:val="000000"/>
        </w:rPr>
        <w:t xml:space="preserve"> </w:t>
      </w:r>
    </w:p>
    <w:p w:rsidR="001209CA" w:rsidRDefault="001209CA" w:rsidP="00476D72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Maximum height is 6’6” for all members.</w:t>
      </w:r>
    </w:p>
    <w:p w:rsidR="00476D72" w:rsidRPr="007410B7" w:rsidRDefault="002F69FA" w:rsidP="00476D72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 </w:t>
      </w:r>
      <w:r w:rsidR="00476D72" w:rsidRPr="007410B7">
        <w:rPr>
          <w:rFonts w:ascii="Times New Roman" w:hAnsi="Times New Roman" w:cs="Times New Roman"/>
          <w:color w:val="000000"/>
        </w:rPr>
        <w:t>Have no conviction under the UCMJ during current enlistment.</w:t>
      </w:r>
    </w:p>
    <w:p w:rsidR="00476D72" w:rsidRPr="007410B7" w:rsidRDefault="002F69FA" w:rsidP="00476D72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11.  </w:t>
      </w:r>
      <w:r w:rsidR="00476D72" w:rsidRPr="007410B7">
        <w:rPr>
          <w:rFonts w:ascii="Times New Roman" w:hAnsi="Times New Roman" w:cs="Times New Roman"/>
          <w:color w:val="000000"/>
        </w:rPr>
        <w:t>Minimum "General" AQE score of 30.</w:t>
      </w:r>
    </w:p>
    <w:sectPr w:rsidR="00476D72" w:rsidRPr="007410B7" w:rsidSect="009E11C2"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F4" w:rsidRDefault="00D92BF4" w:rsidP="00CA243C">
      <w:r>
        <w:separator/>
      </w:r>
    </w:p>
  </w:endnote>
  <w:endnote w:type="continuationSeparator" w:id="0">
    <w:p w:rsidR="00D92BF4" w:rsidRDefault="00D92BF4" w:rsidP="00CA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0B" w:rsidRPr="0081171D" w:rsidRDefault="00A6130B" w:rsidP="0081171D">
    <w:pPr>
      <w:pStyle w:val="Footer"/>
      <w:jc w:val="right"/>
      <w:rPr>
        <w:sz w:val="18"/>
      </w:rPr>
    </w:pPr>
    <w:r w:rsidRPr="0081171D">
      <w:rPr>
        <w:sz w:val="18"/>
      </w:rPr>
      <w:t>Version</w:t>
    </w:r>
    <w:r>
      <w:rPr>
        <w:sz w:val="18"/>
      </w:rPr>
      <w:t xml:space="preserve"> 09-11.20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F4" w:rsidRDefault="00D92BF4" w:rsidP="00CA243C">
      <w:r>
        <w:separator/>
      </w:r>
    </w:p>
  </w:footnote>
  <w:footnote w:type="continuationSeparator" w:id="0">
    <w:p w:rsidR="00D92BF4" w:rsidRDefault="00D92BF4" w:rsidP="00CA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84C"/>
    <w:multiLevelType w:val="multilevel"/>
    <w:tmpl w:val="DC428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04CA2"/>
    <w:multiLevelType w:val="hybridMultilevel"/>
    <w:tmpl w:val="5E1A8388"/>
    <w:lvl w:ilvl="0" w:tplc="0DA85D86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93A4C"/>
    <w:multiLevelType w:val="hybridMultilevel"/>
    <w:tmpl w:val="5F92E37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784082"/>
    <w:multiLevelType w:val="hybridMultilevel"/>
    <w:tmpl w:val="775A5BE8"/>
    <w:lvl w:ilvl="0" w:tplc="3274E25C">
      <w:start w:val="2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0D182C"/>
    <w:multiLevelType w:val="hybridMultilevel"/>
    <w:tmpl w:val="A6BE48EA"/>
    <w:lvl w:ilvl="0" w:tplc="B62A18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584D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E19BB"/>
    <w:multiLevelType w:val="multilevel"/>
    <w:tmpl w:val="DC428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3979E7"/>
    <w:multiLevelType w:val="multilevel"/>
    <w:tmpl w:val="DC428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F235F"/>
    <w:multiLevelType w:val="multilevel"/>
    <w:tmpl w:val="677CA0AE"/>
    <w:lvl w:ilvl="0">
      <w:start w:val="10"/>
      <w:numFmt w:val="none"/>
      <w:suff w:val="space"/>
      <w:lvlText w:val="-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none"/>
      <w:suff w:val="space"/>
      <w:lvlText w:val="%2%1--"/>
      <w:lvlJc w:val="left"/>
      <w:pPr>
        <w:ind w:left="1080" w:firstLine="0"/>
      </w:pPr>
      <w:rPr>
        <w:rFonts w:hint="default"/>
        <w:b/>
        <w:i w:val="0"/>
      </w:rPr>
    </w:lvl>
    <w:lvl w:ilvl="2">
      <w:numFmt w:val="none"/>
      <w:suff w:val="space"/>
      <w:lvlText w:val="%3%1---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-2736"/>
        </w:tabs>
        <w:ind w:left="-360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360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-1800" w:hanging="1800"/>
      </w:pPr>
      <w:rPr>
        <w:rFonts w:hint="default"/>
      </w:rPr>
    </w:lvl>
  </w:abstractNum>
  <w:abstractNum w:abstractNumId="8" w15:restartNumberingAfterBreak="0">
    <w:nsid w:val="18AD66C3"/>
    <w:multiLevelType w:val="hybridMultilevel"/>
    <w:tmpl w:val="7512C3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D7D4B"/>
    <w:multiLevelType w:val="hybridMultilevel"/>
    <w:tmpl w:val="EE68AD5A"/>
    <w:lvl w:ilvl="0" w:tplc="D07CBB70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85372"/>
    <w:multiLevelType w:val="multilevel"/>
    <w:tmpl w:val="DC428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315C5"/>
    <w:multiLevelType w:val="hybridMultilevel"/>
    <w:tmpl w:val="CFD6F254"/>
    <w:lvl w:ilvl="0" w:tplc="D07CBB70">
      <w:start w:val="20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DC4F08"/>
    <w:multiLevelType w:val="multilevel"/>
    <w:tmpl w:val="8C74DD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none"/>
      <w:suff w:val="space"/>
      <w:lvlText w:val="%2%1--"/>
      <w:lvlJc w:val="left"/>
      <w:pPr>
        <w:ind w:left="1080" w:firstLine="0"/>
      </w:pPr>
      <w:rPr>
        <w:rFonts w:hint="default"/>
        <w:b/>
        <w:i w:val="0"/>
      </w:rPr>
    </w:lvl>
    <w:lvl w:ilvl="2">
      <w:numFmt w:val="none"/>
      <w:suff w:val="space"/>
      <w:lvlText w:val="%3%1---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-2736"/>
        </w:tabs>
        <w:ind w:left="-360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360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-1800" w:hanging="1800"/>
      </w:pPr>
      <w:rPr>
        <w:rFonts w:hint="default"/>
      </w:rPr>
    </w:lvl>
  </w:abstractNum>
  <w:abstractNum w:abstractNumId="13" w15:restartNumberingAfterBreak="0">
    <w:nsid w:val="499E6F94"/>
    <w:multiLevelType w:val="hybridMultilevel"/>
    <w:tmpl w:val="ADB6B9C0"/>
    <w:lvl w:ilvl="0" w:tplc="D07CBB70">
      <w:start w:val="20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E568B3"/>
    <w:multiLevelType w:val="hybridMultilevel"/>
    <w:tmpl w:val="F342CD0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ED50569"/>
    <w:multiLevelType w:val="hybridMultilevel"/>
    <w:tmpl w:val="2FFA0536"/>
    <w:lvl w:ilvl="0" w:tplc="BBB0CD8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021C2C"/>
    <w:multiLevelType w:val="multilevel"/>
    <w:tmpl w:val="FE6AC98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133B6"/>
    <w:multiLevelType w:val="multilevel"/>
    <w:tmpl w:val="E876742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264CC2"/>
    <w:multiLevelType w:val="multilevel"/>
    <w:tmpl w:val="DC428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310C91"/>
    <w:multiLevelType w:val="multilevel"/>
    <w:tmpl w:val="DC428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565BD"/>
    <w:multiLevelType w:val="hybridMultilevel"/>
    <w:tmpl w:val="72FED47A"/>
    <w:lvl w:ilvl="0" w:tplc="E9AAB79C">
      <w:start w:val="16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B1697B"/>
    <w:multiLevelType w:val="hybridMultilevel"/>
    <w:tmpl w:val="33804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3C75A5"/>
    <w:multiLevelType w:val="multilevel"/>
    <w:tmpl w:val="FE6AC98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6D0039"/>
    <w:multiLevelType w:val="hybridMultilevel"/>
    <w:tmpl w:val="FF32B7E4"/>
    <w:lvl w:ilvl="0" w:tplc="B62A18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8C2E94"/>
    <w:multiLevelType w:val="multilevel"/>
    <w:tmpl w:val="852E97AA"/>
    <w:lvl w:ilvl="0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A294B"/>
    <w:multiLevelType w:val="hybridMultilevel"/>
    <w:tmpl w:val="9ABE16AA"/>
    <w:lvl w:ilvl="0" w:tplc="D07CBB70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36636"/>
    <w:multiLevelType w:val="multilevel"/>
    <w:tmpl w:val="A54825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8B089A"/>
    <w:multiLevelType w:val="multilevel"/>
    <w:tmpl w:val="677CA0AE"/>
    <w:lvl w:ilvl="0">
      <w:start w:val="10"/>
      <w:numFmt w:val="none"/>
      <w:suff w:val="space"/>
      <w:lvlText w:val="-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none"/>
      <w:suff w:val="space"/>
      <w:lvlText w:val="%2%1--"/>
      <w:lvlJc w:val="left"/>
      <w:pPr>
        <w:ind w:left="1080" w:firstLine="0"/>
      </w:pPr>
      <w:rPr>
        <w:rFonts w:hint="default"/>
        <w:b/>
        <w:i w:val="0"/>
      </w:rPr>
    </w:lvl>
    <w:lvl w:ilvl="2">
      <w:numFmt w:val="none"/>
      <w:suff w:val="space"/>
      <w:lvlText w:val="%3%1---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-2736"/>
        </w:tabs>
        <w:ind w:left="-360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360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-1800" w:hanging="1800"/>
      </w:pPr>
      <w:rPr>
        <w:rFonts w:hint="default"/>
      </w:rPr>
    </w:lvl>
  </w:abstractNum>
  <w:abstractNum w:abstractNumId="28" w15:restartNumberingAfterBreak="0">
    <w:nsid w:val="70320139"/>
    <w:multiLevelType w:val="hybridMultilevel"/>
    <w:tmpl w:val="E876742E"/>
    <w:lvl w:ilvl="0" w:tplc="3DE8430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A62A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9E4CBA"/>
    <w:multiLevelType w:val="hybridMultilevel"/>
    <w:tmpl w:val="852E97AA"/>
    <w:lvl w:ilvl="0" w:tplc="D07CBB70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F0820"/>
    <w:multiLevelType w:val="multilevel"/>
    <w:tmpl w:val="D30056BA"/>
    <w:lvl w:ilvl="0">
      <w:start w:val="20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none"/>
      <w:suff w:val="space"/>
      <w:lvlText w:val="%2%1--"/>
      <w:lvlJc w:val="left"/>
      <w:pPr>
        <w:ind w:left="1080" w:firstLine="0"/>
      </w:pPr>
      <w:rPr>
        <w:rFonts w:hint="default"/>
        <w:b/>
        <w:i w:val="0"/>
      </w:rPr>
    </w:lvl>
    <w:lvl w:ilvl="2">
      <w:numFmt w:val="none"/>
      <w:suff w:val="space"/>
      <w:lvlText w:val="%3%1---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-2736"/>
        </w:tabs>
        <w:ind w:left="-360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360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-1800" w:hanging="1800"/>
      </w:pPr>
      <w:rPr>
        <w:rFonts w:hint="default"/>
      </w:rPr>
    </w:lvl>
  </w:abstractNum>
  <w:abstractNum w:abstractNumId="31" w15:restartNumberingAfterBreak="0">
    <w:nsid w:val="763F3159"/>
    <w:multiLevelType w:val="hybridMultilevel"/>
    <w:tmpl w:val="DE8C5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B83E1E"/>
    <w:multiLevelType w:val="hybridMultilevel"/>
    <w:tmpl w:val="17E4E418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19"/>
  </w:num>
  <w:num w:numId="9">
    <w:abstractNumId w:val="26"/>
  </w:num>
  <w:num w:numId="10">
    <w:abstractNumId w:val="28"/>
  </w:num>
  <w:num w:numId="11">
    <w:abstractNumId w:val="22"/>
  </w:num>
  <w:num w:numId="12">
    <w:abstractNumId w:val="1"/>
  </w:num>
  <w:num w:numId="13">
    <w:abstractNumId w:val="16"/>
  </w:num>
  <w:num w:numId="14">
    <w:abstractNumId w:val="17"/>
  </w:num>
  <w:num w:numId="15">
    <w:abstractNumId w:val="32"/>
  </w:num>
  <w:num w:numId="16">
    <w:abstractNumId w:val="2"/>
  </w:num>
  <w:num w:numId="17">
    <w:abstractNumId w:val="3"/>
  </w:num>
  <w:num w:numId="18">
    <w:abstractNumId w:val="11"/>
  </w:num>
  <w:num w:numId="19">
    <w:abstractNumId w:val="15"/>
  </w:num>
  <w:num w:numId="20">
    <w:abstractNumId w:val="9"/>
  </w:num>
  <w:num w:numId="21">
    <w:abstractNumId w:val="25"/>
  </w:num>
  <w:num w:numId="22">
    <w:abstractNumId w:val="29"/>
  </w:num>
  <w:num w:numId="23">
    <w:abstractNumId w:val="24"/>
  </w:num>
  <w:num w:numId="24">
    <w:abstractNumId w:val="7"/>
  </w:num>
  <w:num w:numId="25">
    <w:abstractNumId w:val="27"/>
  </w:num>
  <w:num w:numId="26">
    <w:abstractNumId w:val="12"/>
  </w:num>
  <w:num w:numId="27">
    <w:abstractNumId w:val="21"/>
  </w:num>
  <w:num w:numId="28">
    <w:abstractNumId w:val="31"/>
  </w:num>
  <w:num w:numId="29">
    <w:abstractNumId w:val="13"/>
  </w:num>
  <w:num w:numId="30">
    <w:abstractNumId w:val="8"/>
  </w:num>
  <w:num w:numId="31">
    <w:abstractNumId w:val="14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D2"/>
    <w:rsid w:val="0002036B"/>
    <w:rsid w:val="00037128"/>
    <w:rsid w:val="000849EA"/>
    <w:rsid w:val="000866D6"/>
    <w:rsid w:val="0009170C"/>
    <w:rsid w:val="00095355"/>
    <w:rsid w:val="000C64D4"/>
    <w:rsid w:val="000D29C9"/>
    <w:rsid w:val="0010347C"/>
    <w:rsid w:val="001209CA"/>
    <w:rsid w:val="00124DF4"/>
    <w:rsid w:val="0012684A"/>
    <w:rsid w:val="00131FEB"/>
    <w:rsid w:val="0013694E"/>
    <w:rsid w:val="0014356B"/>
    <w:rsid w:val="0017502B"/>
    <w:rsid w:val="00195D7C"/>
    <w:rsid w:val="001A2BB0"/>
    <w:rsid w:val="001B2A04"/>
    <w:rsid w:val="001D03D2"/>
    <w:rsid w:val="001D2E2B"/>
    <w:rsid w:val="00214B7F"/>
    <w:rsid w:val="0022185E"/>
    <w:rsid w:val="0025784C"/>
    <w:rsid w:val="002767D0"/>
    <w:rsid w:val="00282AE3"/>
    <w:rsid w:val="002B2F9E"/>
    <w:rsid w:val="002F69FA"/>
    <w:rsid w:val="00307CD2"/>
    <w:rsid w:val="00320C2F"/>
    <w:rsid w:val="00343240"/>
    <w:rsid w:val="00382E7C"/>
    <w:rsid w:val="003B24A3"/>
    <w:rsid w:val="003C39C5"/>
    <w:rsid w:val="003D5F0A"/>
    <w:rsid w:val="003E0930"/>
    <w:rsid w:val="003E6EE0"/>
    <w:rsid w:val="003F3576"/>
    <w:rsid w:val="003F5B89"/>
    <w:rsid w:val="004039AF"/>
    <w:rsid w:val="00423934"/>
    <w:rsid w:val="00425F7B"/>
    <w:rsid w:val="00435E57"/>
    <w:rsid w:val="00436CFC"/>
    <w:rsid w:val="00451AD2"/>
    <w:rsid w:val="004628AA"/>
    <w:rsid w:val="00476D72"/>
    <w:rsid w:val="00477507"/>
    <w:rsid w:val="0048552E"/>
    <w:rsid w:val="00487B9B"/>
    <w:rsid w:val="0049500E"/>
    <w:rsid w:val="004A4DF0"/>
    <w:rsid w:val="004A7A91"/>
    <w:rsid w:val="004B77EB"/>
    <w:rsid w:val="004C5527"/>
    <w:rsid w:val="004E3A07"/>
    <w:rsid w:val="004F21B3"/>
    <w:rsid w:val="005060B1"/>
    <w:rsid w:val="00527DA0"/>
    <w:rsid w:val="00543D7F"/>
    <w:rsid w:val="00544282"/>
    <w:rsid w:val="005540D7"/>
    <w:rsid w:val="005744F3"/>
    <w:rsid w:val="00581E01"/>
    <w:rsid w:val="005825CF"/>
    <w:rsid w:val="00592205"/>
    <w:rsid w:val="00595967"/>
    <w:rsid w:val="005D2996"/>
    <w:rsid w:val="00607771"/>
    <w:rsid w:val="006142CF"/>
    <w:rsid w:val="006217AE"/>
    <w:rsid w:val="00624A4C"/>
    <w:rsid w:val="0063265A"/>
    <w:rsid w:val="00633E83"/>
    <w:rsid w:val="00640CEA"/>
    <w:rsid w:val="0065034F"/>
    <w:rsid w:val="0065639D"/>
    <w:rsid w:val="006655BD"/>
    <w:rsid w:val="00666A5A"/>
    <w:rsid w:val="00670A7F"/>
    <w:rsid w:val="00677AC3"/>
    <w:rsid w:val="0069366C"/>
    <w:rsid w:val="006A7952"/>
    <w:rsid w:val="006A7CBC"/>
    <w:rsid w:val="006B17B1"/>
    <w:rsid w:val="00713322"/>
    <w:rsid w:val="007405BE"/>
    <w:rsid w:val="007410B7"/>
    <w:rsid w:val="00742E09"/>
    <w:rsid w:val="00766744"/>
    <w:rsid w:val="00786182"/>
    <w:rsid w:val="007C6B17"/>
    <w:rsid w:val="007E26FE"/>
    <w:rsid w:val="007E79A1"/>
    <w:rsid w:val="007F3588"/>
    <w:rsid w:val="0081171D"/>
    <w:rsid w:val="008334E7"/>
    <w:rsid w:val="00866A15"/>
    <w:rsid w:val="00890D78"/>
    <w:rsid w:val="008A3326"/>
    <w:rsid w:val="008B276A"/>
    <w:rsid w:val="008E1551"/>
    <w:rsid w:val="00914C65"/>
    <w:rsid w:val="00915F16"/>
    <w:rsid w:val="0091609D"/>
    <w:rsid w:val="00932396"/>
    <w:rsid w:val="00962E2A"/>
    <w:rsid w:val="00971F54"/>
    <w:rsid w:val="00974B8E"/>
    <w:rsid w:val="00975DEE"/>
    <w:rsid w:val="009836A3"/>
    <w:rsid w:val="00987305"/>
    <w:rsid w:val="00992447"/>
    <w:rsid w:val="00995A7B"/>
    <w:rsid w:val="009A1C9F"/>
    <w:rsid w:val="009D14C8"/>
    <w:rsid w:val="009D779D"/>
    <w:rsid w:val="009E11C2"/>
    <w:rsid w:val="009E1D3E"/>
    <w:rsid w:val="00A13A0D"/>
    <w:rsid w:val="00A6130B"/>
    <w:rsid w:val="00AB4841"/>
    <w:rsid w:val="00AD123A"/>
    <w:rsid w:val="00AF1B8D"/>
    <w:rsid w:val="00B20B14"/>
    <w:rsid w:val="00B31785"/>
    <w:rsid w:val="00B5522D"/>
    <w:rsid w:val="00B67BC7"/>
    <w:rsid w:val="00BB51D8"/>
    <w:rsid w:val="00BE1DBB"/>
    <w:rsid w:val="00BF550C"/>
    <w:rsid w:val="00C0591A"/>
    <w:rsid w:val="00C4708D"/>
    <w:rsid w:val="00C57266"/>
    <w:rsid w:val="00C6702D"/>
    <w:rsid w:val="00C92AF7"/>
    <w:rsid w:val="00CA243C"/>
    <w:rsid w:val="00CC6CAA"/>
    <w:rsid w:val="00D257F1"/>
    <w:rsid w:val="00D40F8A"/>
    <w:rsid w:val="00D61C0B"/>
    <w:rsid w:val="00D67593"/>
    <w:rsid w:val="00D736DB"/>
    <w:rsid w:val="00D92BF4"/>
    <w:rsid w:val="00DA1841"/>
    <w:rsid w:val="00DB3F6A"/>
    <w:rsid w:val="00DB6B33"/>
    <w:rsid w:val="00E2677A"/>
    <w:rsid w:val="00E3125D"/>
    <w:rsid w:val="00E6355C"/>
    <w:rsid w:val="00E65E1C"/>
    <w:rsid w:val="00E75D1E"/>
    <w:rsid w:val="00E7687E"/>
    <w:rsid w:val="00E855DE"/>
    <w:rsid w:val="00EB107D"/>
    <w:rsid w:val="00EB6E51"/>
    <w:rsid w:val="00ED020D"/>
    <w:rsid w:val="00EE3862"/>
    <w:rsid w:val="00EF5A91"/>
    <w:rsid w:val="00F36044"/>
    <w:rsid w:val="00F37D47"/>
    <w:rsid w:val="00F4271D"/>
    <w:rsid w:val="00F56614"/>
    <w:rsid w:val="00F740C9"/>
    <w:rsid w:val="00FA126C"/>
    <w:rsid w:val="00FA6D3B"/>
    <w:rsid w:val="00FF124E"/>
    <w:rsid w:val="00FF5069"/>
    <w:rsid w:val="00FF75B2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DF8C1"/>
  <w15:docId w15:val="{F13C59E7-6290-4661-BEAE-E83720D2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3D2"/>
    <w:rPr>
      <w:sz w:val="24"/>
      <w:szCs w:val="24"/>
    </w:rPr>
  </w:style>
  <w:style w:type="paragraph" w:styleId="Heading1">
    <w:name w:val="heading 1"/>
    <w:basedOn w:val="Normal"/>
    <w:next w:val="Normal"/>
    <w:qFormat/>
    <w:rsid w:val="001D03D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03D2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7405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40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rsid w:val="007405BE"/>
    <w:pPr>
      <w:jc w:val="both"/>
    </w:pPr>
    <w:rPr>
      <w:sz w:val="20"/>
      <w:szCs w:val="20"/>
    </w:rPr>
  </w:style>
  <w:style w:type="character" w:styleId="Hyperlink">
    <w:name w:val="Hyperlink"/>
    <w:basedOn w:val="DefaultParagraphFont"/>
    <w:rsid w:val="007405BE"/>
    <w:rPr>
      <w:color w:val="0000FF"/>
      <w:u w:val="single"/>
    </w:rPr>
  </w:style>
  <w:style w:type="paragraph" w:styleId="BalloonText">
    <w:name w:val="Balloon Text"/>
    <w:basedOn w:val="Normal"/>
    <w:semiHidden/>
    <w:rsid w:val="00195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14B7F"/>
    <w:rPr>
      <w:b/>
      <w:bCs/>
    </w:rPr>
  </w:style>
  <w:style w:type="paragraph" w:styleId="Header">
    <w:name w:val="header"/>
    <w:basedOn w:val="Normal"/>
    <w:rsid w:val="008117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171D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A126C"/>
    <w:rPr>
      <w:color w:val="800080"/>
      <w:u w:val="single"/>
    </w:rPr>
  </w:style>
  <w:style w:type="paragraph" w:customStyle="1" w:styleId="Default">
    <w:name w:val="Default"/>
    <w:rsid w:val="005825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og.hg.recruiting@us.af.m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publishing.af.mil/shared/media/epubs/AFI%2036-21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USAF HONOR GUARD</vt:lpstr>
    </vt:vector>
  </TitlesOfParts>
  <Company>USAF</Company>
  <LinksUpToDate>false</LinksUpToDate>
  <CharactersWithSpaces>3375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http://www.e-publishing.af.mil/shared/media/epubs/AFI 36-2110.pdf</vt:lpwstr>
      </vt:variant>
      <vt:variant>
        <vt:lpwstr/>
      </vt:variant>
      <vt:variant>
        <vt:i4>1048699</vt:i4>
      </vt:variant>
      <vt:variant>
        <vt:i4>9</vt:i4>
      </vt:variant>
      <vt:variant>
        <vt:i4>0</vt:i4>
      </vt:variant>
      <vt:variant>
        <vt:i4>5</vt:i4>
      </vt:variant>
      <vt:variant>
        <vt:lpwstr>mailto:hgrecruiting@bolling.af.mil</vt:lpwstr>
      </vt:variant>
      <vt:variant>
        <vt:lpwstr/>
      </vt:variant>
      <vt:variant>
        <vt:i4>4194379</vt:i4>
      </vt:variant>
      <vt:variant>
        <vt:i4>6</vt:i4>
      </vt:variant>
      <vt:variant>
        <vt:i4>0</vt:i4>
      </vt:variant>
      <vt:variant>
        <vt:i4>5</vt:i4>
      </vt:variant>
      <vt:variant>
        <vt:lpwstr>http://www.honorguard.af.mil/recruiting/</vt:lpwstr>
      </vt:variant>
      <vt:variant>
        <vt:lpwstr/>
      </vt:variant>
      <vt:variant>
        <vt:i4>4194379</vt:i4>
      </vt:variant>
      <vt:variant>
        <vt:i4>3</vt:i4>
      </vt:variant>
      <vt:variant>
        <vt:i4>0</vt:i4>
      </vt:variant>
      <vt:variant>
        <vt:i4>5</vt:i4>
      </vt:variant>
      <vt:variant>
        <vt:lpwstr>http://www.honorguard.af.mil/recruiting/</vt:lpwstr>
      </vt:variant>
      <vt:variant>
        <vt:lpwstr/>
      </vt:variant>
      <vt:variant>
        <vt:i4>4194379</vt:i4>
      </vt:variant>
      <vt:variant>
        <vt:i4>0</vt:i4>
      </vt:variant>
      <vt:variant>
        <vt:i4>0</vt:i4>
      </vt:variant>
      <vt:variant>
        <vt:i4>5</vt:i4>
      </vt:variant>
      <vt:variant>
        <vt:lpwstr>http://www.honorguard.af.mil/recruiting/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USAF HONOR GUARD</dc:title>
  <dc:creator>Jon.Wedel</dc:creator>
  <cp:lastModifiedBy>LEVENS, ROBERT J SSgt USAF AFDW 11 OG/HG</cp:lastModifiedBy>
  <cp:revision>7</cp:revision>
  <cp:lastPrinted>2011-02-17T18:24:00Z</cp:lastPrinted>
  <dcterms:created xsi:type="dcterms:W3CDTF">2019-10-29T13:05:00Z</dcterms:created>
  <dcterms:modified xsi:type="dcterms:W3CDTF">2020-11-06T14:30:00Z</dcterms:modified>
</cp:coreProperties>
</file>